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55F" w:rsidRPr="00BC055F" w:rsidRDefault="00BC055F" w:rsidP="00BC055F">
      <w:pPr>
        <w:spacing w:before="360" w:after="3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9D80"/>
          <w:sz w:val="28"/>
          <w:szCs w:val="28"/>
          <w:lang w:eastAsia="ru-RU"/>
        </w:rPr>
      </w:pPr>
      <w:r w:rsidRPr="00BC055F">
        <w:rPr>
          <w:rFonts w:ascii="Times New Roman" w:eastAsia="Times New Roman" w:hAnsi="Times New Roman" w:cs="Times New Roman"/>
          <w:b/>
          <w:bCs/>
          <w:color w:val="009D80"/>
          <w:sz w:val="28"/>
          <w:szCs w:val="28"/>
          <w:lang w:eastAsia="ru-RU"/>
        </w:rPr>
        <w:t>Отчет за 201</w:t>
      </w:r>
      <w:r w:rsidR="00A35F53">
        <w:rPr>
          <w:rFonts w:ascii="Times New Roman" w:eastAsia="Times New Roman" w:hAnsi="Times New Roman" w:cs="Times New Roman"/>
          <w:b/>
          <w:bCs/>
          <w:color w:val="009D80"/>
          <w:sz w:val="28"/>
          <w:szCs w:val="28"/>
          <w:lang w:eastAsia="ru-RU"/>
        </w:rPr>
        <w:t>8</w:t>
      </w:r>
      <w:r w:rsidRPr="00BC055F">
        <w:rPr>
          <w:rFonts w:ascii="Times New Roman" w:eastAsia="Times New Roman" w:hAnsi="Times New Roman" w:cs="Times New Roman"/>
          <w:b/>
          <w:bCs/>
          <w:color w:val="009D80"/>
          <w:sz w:val="28"/>
          <w:szCs w:val="28"/>
          <w:lang w:eastAsia="ru-RU"/>
        </w:rPr>
        <w:t xml:space="preserve"> год о деятельности местных исполнительных органов </w:t>
      </w:r>
      <w:proofErr w:type="spellStart"/>
      <w:r w:rsidRPr="00BC055F">
        <w:rPr>
          <w:rFonts w:ascii="Times New Roman" w:eastAsia="Times New Roman" w:hAnsi="Times New Roman" w:cs="Times New Roman"/>
          <w:b/>
          <w:bCs/>
          <w:color w:val="009D80"/>
          <w:sz w:val="28"/>
          <w:szCs w:val="28"/>
          <w:lang w:eastAsia="ru-RU"/>
        </w:rPr>
        <w:t>Аккайынского</w:t>
      </w:r>
      <w:proofErr w:type="spellEnd"/>
      <w:r w:rsidRPr="00BC055F">
        <w:rPr>
          <w:rFonts w:ascii="Times New Roman" w:eastAsia="Times New Roman" w:hAnsi="Times New Roman" w:cs="Times New Roman"/>
          <w:b/>
          <w:bCs/>
          <w:color w:val="009D80"/>
          <w:sz w:val="28"/>
          <w:szCs w:val="28"/>
          <w:lang w:eastAsia="ru-RU"/>
        </w:rPr>
        <w:t xml:space="preserve"> района Северо-Казахстанской области по вопросам оказания государственных услуг</w:t>
      </w:r>
    </w:p>
    <w:p w:rsidR="00BC055F" w:rsidRPr="00BC055F" w:rsidRDefault="00BC055F" w:rsidP="00BC055F">
      <w:pPr>
        <w:spacing w:line="240" w:lineRule="auto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r w:rsidRPr="00BC055F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eastAsia="ru-RU"/>
        </w:rPr>
        <w:t>Общие положения</w:t>
      </w:r>
    </w:p>
    <w:p w:rsidR="00BC055F" w:rsidRPr="00BC055F" w:rsidRDefault="00BC055F" w:rsidP="00BC055F">
      <w:pPr>
        <w:spacing w:line="240" w:lineRule="auto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proofErr w:type="spellStart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Услугодателями</w:t>
      </w:r>
      <w:proofErr w:type="spellEnd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являются местные исполнительные органы </w:t>
      </w:r>
      <w:proofErr w:type="spellStart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Аккайынского</w:t>
      </w:r>
      <w:proofErr w:type="spellEnd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района Северо-Казахстанской области.</w:t>
      </w:r>
    </w:p>
    <w:p w:rsidR="00BC055F" w:rsidRPr="00BC055F" w:rsidRDefault="00BC055F" w:rsidP="00BC055F">
      <w:pPr>
        <w:spacing w:line="240" w:lineRule="auto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Всего местными исполнительными органами оказывалось 87 государственных услуг. В течение 201</w:t>
      </w:r>
      <w:r w:rsidR="00A35F53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8</w:t>
      </w: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 года оказано </w:t>
      </w:r>
      <w:r w:rsidR="00A35F53">
        <w:rPr>
          <w:sz w:val="28"/>
          <w:szCs w:val="28"/>
          <w:lang w:val="kk-KZ"/>
        </w:rPr>
        <w:t xml:space="preserve">37927 </w:t>
      </w: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 государственных услуг, в том числе через центр обслуживания населения — </w:t>
      </w:r>
      <w:r w:rsidR="00A35F53">
        <w:rPr>
          <w:sz w:val="28"/>
          <w:szCs w:val="28"/>
          <w:lang w:val="kk-KZ"/>
        </w:rPr>
        <w:t>2641</w:t>
      </w: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.</w:t>
      </w:r>
    </w:p>
    <w:p w:rsidR="00BC055F" w:rsidRPr="00BC055F" w:rsidRDefault="00BC055F" w:rsidP="00BC055F">
      <w:pPr>
        <w:spacing w:line="240" w:lineRule="auto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На бесплатной основе оказываются 72 государственные услуги, на платной основе 8 государственных услуг, оставшиеся 7 государственных услуг являются альтернативными.</w:t>
      </w:r>
    </w:p>
    <w:p w:rsidR="00BC055F" w:rsidRPr="00BC055F" w:rsidRDefault="00BC055F" w:rsidP="00BC055F">
      <w:pPr>
        <w:spacing w:line="240" w:lineRule="auto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В бумажной форме оказано </w:t>
      </w:r>
      <w:r w:rsidR="00A35F53">
        <w:rPr>
          <w:sz w:val="28"/>
          <w:szCs w:val="28"/>
          <w:lang w:val="kk-KZ"/>
        </w:rPr>
        <w:t xml:space="preserve">29401 </w:t>
      </w: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государственных услуги, в электронной форме</w:t>
      </w:r>
      <w:r w:rsidR="00A35F53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оказанных </w:t>
      </w: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государственных услуг, в том числе через веб-портал «Электронного правительства» </w:t>
      </w:r>
      <w:r w:rsidR="00A35F53">
        <w:rPr>
          <w:sz w:val="28"/>
          <w:szCs w:val="28"/>
          <w:lang w:val="kk-KZ"/>
        </w:rPr>
        <w:t>4394</w:t>
      </w: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государственных услуг, оказанных через ГБД «Е-лицензирование» 16 государственных услуг.</w:t>
      </w:r>
    </w:p>
    <w:p w:rsidR="00BC055F" w:rsidRPr="00BC055F" w:rsidRDefault="00BC055F" w:rsidP="00BC055F">
      <w:pPr>
        <w:spacing w:line="240" w:lineRule="auto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По 87 государственным услугам имеются утвержденные стандарты и регламенты государственных услуг согласно Реестру государственных услуг, утвержденного постановлением Правительства РК от 18 сентября 2013 года № 983.</w:t>
      </w:r>
    </w:p>
    <w:p w:rsidR="00BC055F" w:rsidRPr="00BC055F" w:rsidRDefault="00BC055F" w:rsidP="00BC055F">
      <w:pPr>
        <w:spacing w:line="240" w:lineRule="auto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Наиболее востребованные государственные услуги:</w:t>
      </w:r>
    </w:p>
    <w:p w:rsidR="00BC055F" w:rsidRPr="00BC055F" w:rsidRDefault="00BC055F" w:rsidP="00BC055F">
      <w:pPr>
        <w:numPr>
          <w:ilvl w:val="0"/>
          <w:numId w:val="1"/>
        </w:numPr>
        <w:spacing w:line="240" w:lineRule="auto"/>
        <w:ind w:left="450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Проведение идентификации сельскохозяйственных животных, с выдачей ветеринарного паспорта — оказано 28</w:t>
      </w:r>
      <w:r w:rsidR="00A35F53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075</w:t>
      </w: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 государственные услуги;</w:t>
      </w:r>
    </w:p>
    <w:p w:rsidR="00BC055F" w:rsidRPr="00BC055F" w:rsidRDefault="00BC055F" w:rsidP="00BC055F">
      <w:pPr>
        <w:numPr>
          <w:ilvl w:val="0"/>
          <w:numId w:val="1"/>
        </w:numPr>
        <w:spacing w:line="240" w:lineRule="auto"/>
        <w:ind w:left="450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Выдача ветеринарной справки — оказано </w:t>
      </w:r>
      <w:r w:rsidR="00A35F53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3577</w:t>
      </w: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государственные услуги;</w:t>
      </w:r>
    </w:p>
    <w:p w:rsidR="00BC055F" w:rsidRPr="00BC055F" w:rsidRDefault="00BC055F" w:rsidP="00BC055F">
      <w:pPr>
        <w:numPr>
          <w:ilvl w:val="0"/>
          <w:numId w:val="1"/>
        </w:numPr>
        <w:spacing w:line="240" w:lineRule="auto"/>
        <w:ind w:left="450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Регистрация и постановка на учет безработных граждан — оказано 604 государственные услуги;</w:t>
      </w:r>
    </w:p>
    <w:p w:rsidR="00BC055F" w:rsidRPr="00BC055F" w:rsidRDefault="00BC055F" w:rsidP="00BC055F">
      <w:pPr>
        <w:spacing w:line="240" w:lineRule="auto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r w:rsidRPr="00BC055F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eastAsia="ru-RU"/>
        </w:rPr>
        <w:t xml:space="preserve">Работа с </w:t>
      </w:r>
      <w:proofErr w:type="spellStart"/>
      <w:r w:rsidRPr="00BC055F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eastAsia="ru-RU"/>
        </w:rPr>
        <w:t>услугополучателями</w:t>
      </w:r>
      <w:proofErr w:type="spellEnd"/>
    </w:p>
    <w:p w:rsidR="00BC055F" w:rsidRPr="00BC055F" w:rsidRDefault="00BC055F" w:rsidP="00BC055F">
      <w:pPr>
        <w:spacing w:line="240" w:lineRule="auto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В целях доступности и информирования населения по вопросам оказания государственных услуг в отделах и аппаратах </w:t>
      </w:r>
      <w:proofErr w:type="spellStart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акимов</w:t>
      </w:r>
      <w:proofErr w:type="spellEnd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сельских округов размещены стенды с наглядной информацией (стандарты, образцы заявлений, Ф.И.О. ответственных сотрудников за оказание государственных услуг), а также информация об оказании государственных услуг размещена на их официальных сайтах.</w:t>
      </w:r>
    </w:p>
    <w:p w:rsidR="00BC055F" w:rsidRPr="00BC055F" w:rsidRDefault="00BC055F" w:rsidP="00BC055F">
      <w:pPr>
        <w:spacing w:line="240" w:lineRule="auto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proofErr w:type="spellStart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Аққайың</w:t>
      </w:r>
      <w:proofErr w:type="spellEnd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ауданы</w:t>
      </w:r>
      <w:proofErr w:type="spellEnd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әк</w:t>
      </w:r>
      <w:proofErr w:type="gramStart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i</w:t>
      </w:r>
      <w:proofErr w:type="gramEnd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мiнiң</w:t>
      </w:r>
      <w:proofErr w:type="spellEnd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аппараты </w:t>
      </w:r>
      <w:proofErr w:type="spellStart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ресми</w:t>
      </w:r>
      <w:proofErr w:type="spellEnd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интернет-</w:t>
      </w:r>
      <w:proofErr w:type="spellStart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ресурсында</w:t>
      </w:r>
      <w:proofErr w:type="spellEnd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жұмыс</w:t>
      </w:r>
      <w:proofErr w:type="spellEnd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iстейдi</w:t>
      </w:r>
      <w:proofErr w:type="spellEnd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«</w:t>
      </w:r>
      <w:proofErr w:type="spellStart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Мемлекеттiк</w:t>
      </w:r>
      <w:proofErr w:type="spellEnd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қызметтер</w:t>
      </w:r>
      <w:proofErr w:type="spellEnd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» </w:t>
      </w:r>
      <w:proofErr w:type="spellStart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бөлiмiнде</w:t>
      </w:r>
      <w:proofErr w:type="spellEnd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орналастырылған</w:t>
      </w:r>
      <w:proofErr w:type="spellEnd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мемлекеттiк</w:t>
      </w:r>
      <w:proofErr w:type="spellEnd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көрсетiлетiн</w:t>
      </w:r>
      <w:proofErr w:type="spellEnd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қызметтер</w:t>
      </w:r>
      <w:proofErr w:type="spellEnd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Тiзiлiмi</w:t>
      </w:r>
      <w:proofErr w:type="spellEnd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, </w:t>
      </w:r>
      <w:proofErr w:type="spellStart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стандарттары</w:t>
      </w:r>
      <w:proofErr w:type="spellEnd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, </w:t>
      </w:r>
      <w:proofErr w:type="spellStart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регламенттерi</w:t>
      </w:r>
      <w:proofErr w:type="spellEnd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.</w:t>
      </w:r>
    </w:p>
    <w:p w:rsidR="00BC055F" w:rsidRPr="00BC055F" w:rsidRDefault="00BC055F" w:rsidP="00BC055F">
      <w:pPr>
        <w:spacing w:line="240" w:lineRule="auto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Принимаются меры по созданию условий предоставления услуг населению. Все государственные органы обеспечены необходимой компьютерной оргтехникой, посадочными местами для ожидания, оформлены стенды с наглядной информацией по процедуре оказания услуг, созданы все условия для потребителей услуг с ограниченными возможностями, оборудованы пандусы.</w:t>
      </w:r>
    </w:p>
    <w:p w:rsidR="00BC055F" w:rsidRPr="00BC055F" w:rsidRDefault="00BC055F" w:rsidP="00BC055F">
      <w:pPr>
        <w:spacing w:line="240" w:lineRule="auto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За 201</w:t>
      </w:r>
      <w:r w:rsidR="00A35F53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8</w:t>
      </w: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год публичных обсуждений проектов стандартов государственных услуг не проводилось.</w:t>
      </w:r>
    </w:p>
    <w:p w:rsidR="00BC055F" w:rsidRPr="00BC055F" w:rsidRDefault="00BC055F" w:rsidP="00BC055F">
      <w:pPr>
        <w:spacing w:line="240" w:lineRule="auto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lastRenderedPageBreak/>
        <w:t>Для обеспечения прозрачности оказания государственных услуг за 201</w:t>
      </w:r>
      <w:r w:rsidR="00A35F53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8</w:t>
      </w: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год проведено </w:t>
      </w:r>
      <w:r w:rsidR="00A35F53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9</w:t>
      </w: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разъяснительных мероприятий по вопросам качества оказания государственных услуг, согласно утвержденного медиа-плана, опубликовано 13 статей в средствах массовой информации. </w:t>
      </w:r>
      <w:r w:rsidR="00A35F53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2018 году проведены Ярмарки государственных услуг в Астраханском сельском округе и в  сельском округе </w:t>
      </w:r>
      <w:proofErr w:type="spellStart"/>
      <w:r w:rsidR="00A35F53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Шагалалы</w:t>
      </w:r>
      <w:proofErr w:type="spellEnd"/>
      <w:r w:rsidR="00A35F53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с охватом более 300 человек,   т</w:t>
      </w: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акже проводились акции по раздаче брошюр </w:t>
      </w:r>
      <w:proofErr w:type="spellStart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услугополучателям</w:t>
      </w:r>
      <w:proofErr w:type="spellEnd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с разъяснениям их прав при получении государственных услуг, а также способах получения государственных услуг.</w:t>
      </w:r>
    </w:p>
    <w:p w:rsidR="00BC055F" w:rsidRPr="00BC055F" w:rsidRDefault="00BC055F" w:rsidP="00BC055F">
      <w:pPr>
        <w:spacing w:line="240" w:lineRule="auto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r w:rsidRPr="00BC055F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eastAsia="ru-RU"/>
        </w:rPr>
        <w:t>Деятельность по совершенствованию процессов оказания государственных услуг</w:t>
      </w:r>
    </w:p>
    <w:p w:rsidR="00BC055F" w:rsidRPr="00BC055F" w:rsidRDefault="00BC055F" w:rsidP="00BC055F">
      <w:pPr>
        <w:spacing w:line="240" w:lineRule="auto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Вопрос оптимизации и автоматизации государственных услуг находится на постоянном контроле. По сравнению с 201</w:t>
      </w:r>
      <w:r w:rsidR="00A35F53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7</w:t>
      </w: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увеличилось количество оказанных государственных услуг через </w:t>
      </w:r>
      <w:proofErr w:type="spellStart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Госкорпорацию</w:t>
      </w:r>
      <w:proofErr w:type="spellEnd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«Правитель</w:t>
      </w:r>
      <w:r w:rsidR="00A35F53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ство для граждан» на 20% (в 2017</w:t>
      </w: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году количество оказанных государственных услуг </w:t>
      </w:r>
      <w:r w:rsidR="00A35F53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2239</w:t>
      </w: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в 201</w:t>
      </w:r>
      <w:r w:rsidR="00AE7F60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8</w:t>
      </w: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году —</w:t>
      </w:r>
      <w:r w:rsidR="00AE7F60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2641</w:t>
      </w: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). Данный факт свидетельствует об информированности граждан о способах получения государственных услуг.</w:t>
      </w:r>
    </w:p>
    <w:p w:rsidR="00BC055F" w:rsidRPr="00BC055F" w:rsidRDefault="00BC055F" w:rsidP="00BC055F">
      <w:pPr>
        <w:spacing w:line="240" w:lineRule="auto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Всего за отчетный период курсы повышения квалификации в сфере оказания государственных услуг прошли </w:t>
      </w:r>
      <w:r w:rsidR="00AE7F60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5</w:t>
      </w: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государственных служащих.</w:t>
      </w:r>
    </w:p>
    <w:p w:rsidR="00BC055F" w:rsidRPr="00BC055F" w:rsidRDefault="00BC055F" w:rsidP="00BC055F">
      <w:pPr>
        <w:spacing w:line="240" w:lineRule="auto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Для сотрудников, ответственных за оказание государственных, на постоянной основе проводятся правовые всеобучи, аппаратные совещания.</w:t>
      </w:r>
    </w:p>
    <w:p w:rsidR="00BC055F" w:rsidRPr="00BC055F" w:rsidRDefault="00BC055F" w:rsidP="00BC055F">
      <w:pPr>
        <w:spacing w:line="240" w:lineRule="auto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proofErr w:type="gramStart"/>
      <w:r w:rsidRPr="00BC055F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eastAsia="ru-RU"/>
        </w:rPr>
        <w:t>Контроль за</w:t>
      </w:r>
      <w:proofErr w:type="gramEnd"/>
      <w:r w:rsidRPr="00BC055F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eastAsia="ru-RU"/>
        </w:rPr>
        <w:t xml:space="preserve"> качеством оказания государственных услуг</w:t>
      </w:r>
    </w:p>
    <w:p w:rsidR="00BC055F" w:rsidRPr="00BC055F" w:rsidRDefault="00BC055F" w:rsidP="00BC055F">
      <w:pPr>
        <w:spacing w:line="240" w:lineRule="auto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За отчетный период жалоб от </w:t>
      </w:r>
      <w:proofErr w:type="spellStart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услугополучателей</w:t>
      </w:r>
      <w:proofErr w:type="spellEnd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по вопросу оказания государственных услуг местными исполнительными органами не поступало.</w:t>
      </w:r>
    </w:p>
    <w:p w:rsidR="00BC055F" w:rsidRPr="00BC055F" w:rsidRDefault="00BC055F" w:rsidP="00BC055F">
      <w:pPr>
        <w:spacing w:line="240" w:lineRule="auto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В рамках внутреннего </w:t>
      </w:r>
      <w:proofErr w:type="gramStart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контроля за</w:t>
      </w:r>
      <w:proofErr w:type="gramEnd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качеством оказания государственных услуг ежемесячно предоставляется отчет об оказанных государственных услугах в отдел информационных технологий и государственных услуг аппарата </w:t>
      </w:r>
      <w:proofErr w:type="spellStart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акима</w:t>
      </w:r>
      <w:proofErr w:type="spellEnd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</w:t>
      </w:r>
      <w:proofErr w:type="spellStart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СевероКазахстанской</w:t>
      </w:r>
      <w:proofErr w:type="spellEnd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области.</w:t>
      </w:r>
    </w:p>
    <w:p w:rsidR="00BC055F" w:rsidRPr="00BC055F" w:rsidRDefault="00BC055F" w:rsidP="00BC055F">
      <w:pPr>
        <w:spacing w:line="240" w:lineRule="auto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Согласно утвер</w:t>
      </w:r>
      <w:r w:rsidR="00AE7F60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жденного приказом графика в 2018 </w:t>
      </w: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году было проведено 12 контрольных мероприятий в местных исполнительных органах по вопросу оказания государственных услуг. </w:t>
      </w:r>
      <w:proofErr w:type="gramStart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Нарушений  выявл</w:t>
      </w:r>
      <w:r w:rsidR="00AE7F60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енные                                            2 государственных служащих привлечены к ответственности</w:t>
      </w: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.</w:t>
      </w:r>
      <w:proofErr w:type="gramEnd"/>
    </w:p>
    <w:p w:rsidR="00BC055F" w:rsidRPr="00BC055F" w:rsidRDefault="00BC055F" w:rsidP="00BC055F">
      <w:pPr>
        <w:spacing w:line="240" w:lineRule="auto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r w:rsidRPr="00BC055F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eastAsia="ru-RU"/>
        </w:rPr>
        <w:t xml:space="preserve">Перспективы дальнейшей эффективности и повышения удовлетворенности </w:t>
      </w:r>
      <w:proofErr w:type="spellStart"/>
      <w:r w:rsidRPr="00BC055F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eastAsia="ru-RU"/>
        </w:rPr>
        <w:t>услугополучателей</w:t>
      </w:r>
      <w:proofErr w:type="spellEnd"/>
      <w:r w:rsidRPr="00BC055F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eastAsia="ru-RU"/>
        </w:rPr>
        <w:t xml:space="preserve"> качеством оказания государственных услуг</w:t>
      </w:r>
    </w:p>
    <w:p w:rsidR="00BC055F" w:rsidRPr="00BC055F" w:rsidRDefault="00BC055F" w:rsidP="00BC055F">
      <w:pPr>
        <w:spacing w:line="240" w:lineRule="auto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порядка оказания государственных услуг. В целях </w:t>
      </w:r>
      <w:proofErr w:type="gramStart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эффективности повышения качества оказания государственных услуг</w:t>
      </w:r>
      <w:proofErr w:type="gramEnd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запланировано проведение правовых всеобучей, семинаров, лекций с отделами и аппаратами </w:t>
      </w:r>
      <w:proofErr w:type="spellStart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акимов</w:t>
      </w:r>
      <w:proofErr w:type="spellEnd"/>
      <w:r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сельских округов с целью оказания практической и методической помощи и в следующем году</w:t>
      </w:r>
    </w:p>
    <w:p w:rsidR="00AE7F60" w:rsidRDefault="00AE7F60" w:rsidP="00AE7F60">
      <w:pPr>
        <w:spacing w:line="240" w:lineRule="auto"/>
        <w:jc w:val="left"/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eastAsia="ru-RU"/>
        </w:rPr>
      </w:pPr>
    </w:p>
    <w:p w:rsidR="0006472B" w:rsidRPr="00AE7F60" w:rsidRDefault="00AE7F60" w:rsidP="00AE7F60">
      <w:pPr>
        <w:spacing w:line="240" w:lineRule="auto"/>
        <w:jc w:val="left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eastAsia="ru-RU"/>
        </w:rPr>
        <w:t>Р</w:t>
      </w:r>
      <w:r w:rsidR="00BC055F" w:rsidRPr="00BC055F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eastAsia="ru-RU"/>
        </w:rPr>
        <w:t>ь</w:t>
      </w:r>
      <w:bookmarkStart w:id="0" w:name="_GoBack"/>
      <w:bookmarkEnd w:id="0"/>
      <w:r w:rsidR="00BC055F" w:rsidRPr="00BC055F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eastAsia="ru-RU"/>
        </w:rPr>
        <w:t xml:space="preserve"> аппарата</w:t>
      </w:r>
      <w:r w:rsidR="00BC055F" w:rsidRPr="00BC055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br/>
      </w:r>
      <w:proofErr w:type="spellStart"/>
      <w:r w:rsidR="00BC055F" w:rsidRPr="00BC055F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eastAsia="ru-RU"/>
        </w:rPr>
        <w:t>акима</w:t>
      </w:r>
      <w:proofErr w:type="spellEnd"/>
      <w:r w:rsidR="00BC055F" w:rsidRPr="00BC055F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eastAsia="ru-RU"/>
        </w:rPr>
        <w:t xml:space="preserve"> </w:t>
      </w:r>
      <w:proofErr w:type="spellStart"/>
      <w:r w:rsidR="00BC055F" w:rsidRPr="00BC055F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eastAsia="ru-RU"/>
        </w:rPr>
        <w:t>Аккайынского</w:t>
      </w:r>
      <w:proofErr w:type="spellEnd"/>
      <w:r w:rsidR="00BC055F" w:rsidRPr="00BC055F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eastAsia="ru-RU"/>
        </w:rPr>
        <w:t xml:space="preserve"> района </w:t>
      </w:r>
      <w:r w:rsidR="00BC055F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eastAsia="ru-RU"/>
        </w:rPr>
        <w:t xml:space="preserve">                          </w:t>
      </w:r>
      <w:r w:rsidR="00BC055F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eastAsia="ru-RU"/>
        </w:rPr>
        <w:t xml:space="preserve">М. </w:t>
      </w:r>
      <w:proofErr w:type="spellStart"/>
      <w:r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eastAsia="ru-RU"/>
        </w:rPr>
        <w:t>Дюсембаева</w:t>
      </w:r>
      <w:proofErr w:type="spellEnd"/>
    </w:p>
    <w:sectPr w:rsidR="0006472B" w:rsidRPr="00AE7F60" w:rsidSect="00AE7F6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F7C97"/>
    <w:multiLevelType w:val="multilevel"/>
    <w:tmpl w:val="F5985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208"/>
    <w:rsid w:val="004F524A"/>
    <w:rsid w:val="005F5710"/>
    <w:rsid w:val="00A35F53"/>
    <w:rsid w:val="00AE7F60"/>
    <w:rsid w:val="00BC055F"/>
    <w:rsid w:val="00E53208"/>
    <w:rsid w:val="00F0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C055F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C055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C055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055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C055F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C055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C055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05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2018-05-03T12:01:00Z</dcterms:created>
  <dcterms:modified xsi:type="dcterms:W3CDTF">2019-04-15T03:21:00Z</dcterms:modified>
</cp:coreProperties>
</file>